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7313" w:rsidRDefault="00947313">
      <w:pPr>
        <w:widowControl/>
        <w:spacing w:before="100" w:beforeAutospacing="1" w:after="100" w:afterAutospacing="1" w:line="460" w:lineRule="exact"/>
        <w:jc w:val="center"/>
        <w:rPr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宋体" w:cs="仿宋_GB2312" w:hint="eastAsia"/>
          <w:b/>
          <w:color w:val="000000"/>
          <w:spacing w:val="-4"/>
          <w:kern w:val="0"/>
          <w:sz w:val="30"/>
          <w:szCs w:val="30"/>
        </w:rPr>
        <w:t>赤峰市敖汉旗法院体能测试的考试说明</w:t>
      </w:r>
    </w:p>
    <w:p w:rsidR="00947313" w:rsidRPr="002D6AA6" w:rsidRDefault="00947313">
      <w:pPr>
        <w:widowControl/>
        <w:shd w:val="clear" w:color="auto" w:fill="FFFFFF"/>
        <w:spacing w:before="100" w:beforeAutospacing="1" w:after="100" w:afterAutospacing="1" w:line="460" w:lineRule="exact"/>
        <w:rPr>
          <w:rFonts w:ascii="仿宋" w:eastAsia="仿宋" w:hAnsi="仿宋"/>
        </w:rPr>
      </w:pPr>
      <w:r w:rsidRPr="002D6AA6">
        <w:rPr>
          <w:rFonts w:ascii="仿宋" w:eastAsia="仿宋" w:hAnsi="仿宋" w:cs="仿宋_GB2312" w:hint="eastAsia"/>
          <w:b/>
          <w:color w:val="333333"/>
          <w:spacing w:val="-4"/>
          <w:kern w:val="0"/>
          <w:sz w:val="28"/>
          <w:szCs w:val="28"/>
          <w:shd w:val="clear" w:color="auto" w:fill="FFFFFF"/>
        </w:rPr>
        <w:t>考试方式：</w:t>
      </w:r>
      <w:r w:rsidRPr="002D6AA6">
        <w:rPr>
          <w:rFonts w:ascii="仿宋" w:eastAsia="仿宋" w:hAnsi="仿宋" w:cs="仿宋_GB2312" w:hint="eastAsia"/>
          <w:color w:val="333333"/>
          <w:spacing w:val="-4"/>
          <w:kern w:val="0"/>
          <w:sz w:val="28"/>
          <w:szCs w:val="28"/>
          <w:shd w:val="clear" w:color="auto" w:fill="FFFFFF"/>
        </w:rPr>
        <w:t>体能测试。</w:t>
      </w:r>
    </w:p>
    <w:p w:rsidR="00947313" w:rsidRPr="002D6AA6" w:rsidRDefault="00947313">
      <w:pPr>
        <w:widowControl/>
        <w:shd w:val="clear" w:color="auto" w:fill="FFFFFF"/>
        <w:spacing w:before="100" w:beforeAutospacing="1" w:after="100" w:afterAutospacing="1" w:line="460" w:lineRule="exact"/>
        <w:rPr>
          <w:rFonts w:ascii="仿宋" w:eastAsia="仿宋" w:hAnsi="仿宋"/>
        </w:rPr>
      </w:pPr>
      <w:r w:rsidRPr="002D6AA6">
        <w:rPr>
          <w:rFonts w:ascii="仿宋" w:eastAsia="仿宋" w:hAnsi="仿宋" w:cs="仿宋_GB2312" w:hint="eastAsia"/>
          <w:b/>
          <w:color w:val="333333"/>
          <w:spacing w:val="-4"/>
          <w:kern w:val="0"/>
          <w:sz w:val="28"/>
          <w:szCs w:val="28"/>
          <w:shd w:val="clear" w:color="auto" w:fill="FFFFFF"/>
        </w:rPr>
        <w:t>考试内容</w:t>
      </w:r>
      <w:r w:rsidRPr="002D6AA6">
        <w:rPr>
          <w:rFonts w:ascii="仿宋" w:eastAsia="仿宋" w:hAnsi="仿宋" w:cs="仿宋_GB2312"/>
          <w:b/>
          <w:color w:val="333333"/>
          <w:spacing w:val="-4"/>
          <w:kern w:val="0"/>
          <w:sz w:val="28"/>
          <w:szCs w:val="28"/>
          <w:shd w:val="clear" w:color="auto" w:fill="FFFFFF"/>
        </w:rPr>
        <w:t>:</w:t>
      </w:r>
      <w:r w:rsidRPr="002D6AA6">
        <w:rPr>
          <w:rFonts w:ascii="仿宋" w:eastAsia="仿宋" w:hAnsi="仿宋" w:cs="仿宋_GB2312" w:hint="eastAsia"/>
          <w:color w:val="333333"/>
          <w:spacing w:val="-4"/>
          <w:kern w:val="0"/>
          <w:sz w:val="28"/>
          <w:szCs w:val="28"/>
          <w:shd w:val="clear" w:color="auto" w:fill="FFFFFF"/>
        </w:rPr>
        <w:t>男生俯卧撑（女性仰卧起坐）</w:t>
      </w:r>
      <w:r w:rsidRPr="002D6AA6">
        <w:rPr>
          <w:rFonts w:ascii="仿宋" w:eastAsia="仿宋" w:hAnsi="仿宋" w:cs="仿宋_GB2312"/>
          <w:color w:val="333333"/>
          <w:spacing w:val="-4"/>
          <w:kern w:val="0"/>
          <w:sz w:val="28"/>
          <w:szCs w:val="28"/>
          <w:shd w:val="clear" w:color="auto" w:fill="FFFFFF"/>
        </w:rPr>
        <w:t>2</w:t>
      </w:r>
      <w:r w:rsidRPr="002D6AA6">
        <w:rPr>
          <w:rFonts w:ascii="仿宋" w:eastAsia="仿宋" w:hAnsi="仿宋" w:cs="仿宋_GB2312" w:hint="eastAsia"/>
          <w:color w:val="333333"/>
          <w:spacing w:val="-4"/>
          <w:kern w:val="0"/>
          <w:sz w:val="28"/>
          <w:szCs w:val="28"/>
          <w:shd w:val="clear" w:color="auto" w:fill="FFFFFF"/>
        </w:rPr>
        <w:t>分钟，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2D6AA6">
          <w:rPr>
            <w:rFonts w:ascii="仿宋" w:eastAsia="仿宋" w:hAnsi="仿宋" w:cs="仿宋_GB2312"/>
            <w:sz w:val="28"/>
            <w:szCs w:val="28"/>
          </w:rPr>
          <w:t>100</w:t>
        </w:r>
        <w:r w:rsidRPr="002D6AA6">
          <w:rPr>
            <w:rFonts w:ascii="仿宋" w:eastAsia="仿宋" w:hAnsi="仿宋" w:cs="仿宋_GB2312" w:hint="eastAsia"/>
            <w:sz w:val="28"/>
            <w:szCs w:val="28"/>
          </w:rPr>
          <w:t>米</w:t>
        </w:r>
      </w:smartTag>
      <w:r w:rsidRPr="002D6AA6">
        <w:rPr>
          <w:rFonts w:ascii="仿宋" w:eastAsia="仿宋" w:hAnsi="仿宋" w:cs="仿宋_GB2312" w:hint="eastAsia"/>
          <w:color w:val="000000"/>
          <w:sz w:val="28"/>
          <w:szCs w:val="28"/>
        </w:rPr>
        <w:t>×</w:t>
      </w:r>
      <w:r w:rsidRPr="002D6AA6">
        <w:rPr>
          <w:rFonts w:ascii="仿宋" w:eastAsia="仿宋" w:hAnsi="仿宋" w:cs="仿宋_GB2312"/>
          <w:color w:val="000000"/>
          <w:sz w:val="28"/>
          <w:szCs w:val="28"/>
        </w:rPr>
        <w:t>4</w:t>
      </w:r>
      <w:r w:rsidRPr="002D6AA6">
        <w:rPr>
          <w:rFonts w:ascii="仿宋" w:eastAsia="仿宋" w:hAnsi="仿宋" w:cs="仿宋_GB2312" w:hint="eastAsia"/>
          <w:color w:val="000000"/>
          <w:sz w:val="28"/>
          <w:szCs w:val="28"/>
        </w:rPr>
        <w:t>往返跑</w:t>
      </w:r>
      <w:r w:rsidRPr="002D6AA6">
        <w:rPr>
          <w:rFonts w:ascii="仿宋" w:eastAsia="仿宋" w:hAnsi="仿宋" w:cs="仿宋_GB2312" w:hint="eastAsia"/>
          <w:color w:val="333333"/>
          <w:spacing w:val="-4"/>
          <w:kern w:val="0"/>
          <w:sz w:val="28"/>
          <w:szCs w:val="28"/>
          <w:shd w:val="clear" w:color="auto" w:fill="FFFFFF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 w:rsidRPr="002D6AA6">
          <w:rPr>
            <w:rFonts w:ascii="仿宋" w:eastAsia="仿宋" w:hAnsi="仿宋" w:cs="仿宋_GB2312"/>
            <w:color w:val="333333"/>
            <w:spacing w:val="-4"/>
            <w:kern w:val="0"/>
            <w:sz w:val="28"/>
            <w:szCs w:val="28"/>
            <w:shd w:val="clear" w:color="auto" w:fill="FFFFFF"/>
          </w:rPr>
          <w:t>1000</w:t>
        </w:r>
        <w:r w:rsidRPr="002D6AA6">
          <w:rPr>
            <w:rFonts w:ascii="仿宋" w:eastAsia="仿宋" w:hAnsi="仿宋" w:cs="仿宋_GB2312" w:hint="eastAsia"/>
            <w:color w:val="333333"/>
            <w:spacing w:val="-4"/>
            <w:kern w:val="0"/>
            <w:sz w:val="28"/>
            <w:szCs w:val="28"/>
            <w:shd w:val="clear" w:color="auto" w:fill="FFFFFF"/>
          </w:rPr>
          <w:t>米</w:t>
        </w:r>
      </w:smartTag>
      <w:r w:rsidRPr="002D6AA6">
        <w:rPr>
          <w:rFonts w:ascii="仿宋" w:eastAsia="仿宋" w:hAnsi="仿宋" w:cs="仿宋_GB2312" w:hint="eastAsia"/>
          <w:color w:val="333333"/>
          <w:spacing w:val="-4"/>
          <w:kern w:val="0"/>
          <w:sz w:val="28"/>
          <w:szCs w:val="28"/>
          <w:shd w:val="clear" w:color="auto" w:fill="FFFFFF"/>
        </w:rPr>
        <w:t>跑（女生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2D6AA6">
          <w:rPr>
            <w:rFonts w:ascii="仿宋" w:eastAsia="仿宋" w:hAnsi="仿宋" w:cs="仿宋_GB2312"/>
            <w:color w:val="333333"/>
            <w:spacing w:val="-4"/>
            <w:kern w:val="0"/>
            <w:sz w:val="28"/>
            <w:szCs w:val="28"/>
            <w:shd w:val="clear" w:color="auto" w:fill="FFFFFF"/>
          </w:rPr>
          <w:t>800</w:t>
        </w:r>
        <w:r w:rsidRPr="002D6AA6">
          <w:rPr>
            <w:rFonts w:ascii="仿宋" w:eastAsia="仿宋" w:hAnsi="仿宋" w:cs="仿宋_GB2312" w:hint="eastAsia"/>
            <w:color w:val="333333"/>
            <w:spacing w:val="-4"/>
            <w:kern w:val="0"/>
            <w:sz w:val="28"/>
            <w:szCs w:val="28"/>
            <w:shd w:val="clear" w:color="auto" w:fill="FFFFFF"/>
          </w:rPr>
          <w:t>米</w:t>
        </w:r>
      </w:smartTag>
      <w:r w:rsidRPr="002D6AA6">
        <w:rPr>
          <w:rFonts w:ascii="仿宋" w:eastAsia="仿宋" w:hAnsi="仿宋" w:cs="仿宋_GB2312" w:hint="eastAsia"/>
          <w:color w:val="333333"/>
          <w:spacing w:val="-4"/>
          <w:kern w:val="0"/>
          <w:sz w:val="28"/>
          <w:szCs w:val="28"/>
          <w:shd w:val="clear" w:color="auto" w:fill="FFFFFF"/>
        </w:rPr>
        <w:t>）。</w:t>
      </w:r>
    </w:p>
    <w:p w:rsidR="00947313" w:rsidRPr="002D6AA6" w:rsidRDefault="00947313">
      <w:pPr>
        <w:widowControl/>
        <w:shd w:val="clear" w:color="auto" w:fill="FFFFFF"/>
        <w:spacing w:before="100" w:beforeAutospacing="1" w:after="100" w:afterAutospacing="1" w:line="460" w:lineRule="exact"/>
        <w:rPr>
          <w:rFonts w:ascii="仿宋" w:eastAsia="仿宋" w:hAnsi="仿宋" w:cs="仿宋_GB2312"/>
          <w:b/>
          <w:color w:val="333333"/>
          <w:spacing w:val="-4"/>
          <w:kern w:val="0"/>
          <w:sz w:val="28"/>
          <w:szCs w:val="28"/>
          <w:shd w:val="clear" w:color="auto" w:fill="FFFFFF"/>
        </w:rPr>
      </w:pPr>
      <w:r w:rsidRPr="002D6AA6">
        <w:rPr>
          <w:rFonts w:ascii="仿宋" w:eastAsia="仿宋" w:hAnsi="仿宋" w:cs="仿宋_GB2312" w:hint="eastAsia"/>
          <w:b/>
          <w:color w:val="333333"/>
          <w:spacing w:val="-4"/>
          <w:kern w:val="0"/>
          <w:sz w:val="28"/>
          <w:szCs w:val="28"/>
          <w:shd w:val="clear" w:color="auto" w:fill="FFFFFF"/>
        </w:rPr>
        <w:t>体能测试要求：</w:t>
      </w:r>
    </w:p>
    <w:p w:rsidR="00947313" w:rsidRPr="002D6AA6" w:rsidRDefault="00947313">
      <w:pPr>
        <w:numPr>
          <w:ilvl w:val="0"/>
          <w:numId w:val="1"/>
        </w:numPr>
        <w:rPr>
          <w:rFonts w:ascii="仿宋" w:eastAsia="仿宋" w:hAnsi="仿宋" w:cs="仿宋_GB2312"/>
          <w:color w:val="333333"/>
          <w:spacing w:val="-4"/>
          <w:kern w:val="0"/>
          <w:sz w:val="28"/>
          <w:szCs w:val="28"/>
          <w:shd w:val="clear" w:color="auto" w:fill="FFFFFF"/>
        </w:rPr>
      </w:pPr>
      <w:r w:rsidRPr="002D6AA6">
        <w:rPr>
          <w:rFonts w:ascii="仿宋" w:eastAsia="仿宋" w:hAnsi="仿宋" w:cs="仿宋_GB2312" w:hint="eastAsia"/>
          <w:color w:val="333333"/>
          <w:spacing w:val="-4"/>
          <w:kern w:val="0"/>
          <w:sz w:val="28"/>
          <w:szCs w:val="28"/>
          <w:shd w:val="clear" w:color="auto" w:fill="FFFFFF"/>
        </w:rPr>
        <w:t>男生：俯卧撑</w:t>
      </w:r>
    </w:p>
    <w:p w:rsidR="00947313" w:rsidRPr="002D6AA6" w:rsidRDefault="00947313">
      <w:pPr>
        <w:ind w:firstLine="560"/>
        <w:rPr>
          <w:rFonts w:ascii="仿宋" w:eastAsia="仿宋" w:hAnsi="仿宋" w:cs="仿宋_GB2312"/>
          <w:color w:val="333333"/>
          <w:spacing w:val="-4"/>
          <w:kern w:val="0"/>
          <w:sz w:val="28"/>
          <w:szCs w:val="28"/>
          <w:shd w:val="clear" w:color="auto" w:fill="FFFFFF"/>
        </w:rPr>
      </w:pPr>
      <w:r w:rsidRPr="002D6AA6">
        <w:rPr>
          <w:rFonts w:ascii="仿宋" w:eastAsia="仿宋" w:hAnsi="仿宋" w:cs="仿宋_GB2312" w:hint="eastAsia"/>
          <w:sz w:val="28"/>
          <w:szCs w:val="28"/>
        </w:rPr>
        <w:t>测试时</w:t>
      </w:r>
      <w:r w:rsidRPr="002D6AA6">
        <w:rPr>
          <w:rFonts w:ascii="仿宋" w:eastAsia="仿宋" w:hAnsi="仿宋" w:cs="仿宋_GB2312"/>
          <w:sz w:val="28"/>
          <w:szCs w:val="28"/>
        </w:rPr>
        <w:t>,</w:t>
      </w:r>
      <w:r w:rsidRPr="002D6AA6">
        <w:rPr>
          <w:rFonts w:ascii="仿宋" w:eastAsia="仿宋" w:hAnsi="仿宋" w:cs="仿宋_GB2312" w:hint="eastAsia"/>
          <w:sz w:val="28"/>
          <w:szCs w:val="28"/>
        </w:rPr>
        <w:t>考生双手撑地</w:t>
      </w:r>
      <w:r w:rsidRPr="002D6AA6">
        <w:rPr>
          <w:rFonts w:ascii="仿宋" w:eastAsia="仿宋" w:hAnsi="仿宋" w:cs="仿宋_GB2312"/>
          <w:sz w:val="28"/>
          <w:szCs w:val="28"/>
        </w:rPr>
        <w:t>,</w:t>
      </w:r>
      <w:r w:rsidRPr="002D6AA6">
        <w:rPr>
          <w:rFonts w:ascii="仿宋" w:eastAsia="仿宋" w:hAnsi="仿宋" w:cs="仿宋_GB2312" w:hint="eastAsia"/>
          <w:sz w:val="28"/>
          <w:szCs w:val="28"/>
        </w:rPr>
        <w:t>手指向前</w:t>
      </w:r>
      <w:r w:rsidRPr="002D6AA6">
        <w:rPr>
          <w:rFonts w:ascii="仿宋" w:eastAsia="仿宋" w:hAnsi="仿宋" w:cs="仿宋_GB2312"/>
          <w:sz w:val="28"/>
          <w:szCs w:val="28"/>
        </w:rPr>
        <w:t>,</w:t>
      </w:r>
      <w:r w:rsidRPr="002D6AA6">
        <w:rPr>
          <w:rFonts w:ascii="仿宋" w:eastAsia="仿宋" w:hAnsi="仿宋" w:cs="仿宋_GB2312" w:hint="eastAsia"/>
          <w:sz w:val="28"/>
          <w:szCs w:val="28"/>
        </w:rPr>
        <w:t>双手间距略比肩宽</w:t>
      </w:r>
      <w:r w:rsidRPr="002D6AA6">
        <w:rPr>
          <w:rFonts w:ascii="仿宋" w:eastAsia="仿宋" w:hAnsi="仿宋" w:cs="仿宋_GB2312"/>
          <w:sz w:val="28"/>
          <w:szCs w:val="28"/>
        </w:rPr>
        <w:t>,</w:t>
      </w:r>
      <w:r w:rsidRPr="002D6AA6">
        <w:rPr>
          <w:rFonts w:ascii="仿宋" w:eastAsia="仿宋" w:hAnsi="仿宋" w:cs="仿宋_GB2312" w:hint="eastAsia"/>
          <w:sz w:val="28"/>
          <w:szCs w:val="28"/>
        </w:rPr>
        <w:t>身体挺直</w:t>
      </w:r>
      <w:r w:rsidRPr="002D6AA6">
        <w:rPr>
          <w:rFonts w:ascii="仿宋" w:eastAsia="仿宋" w:hAnsi="仿宋" w:cs="仿宋_GB2312"/>
          <w:sz w:val="28"/>
          <w:szCs w:val="28"/>
        </w:rPr>
        <w:t>,</w:t>
      </w:r>
      <w:r w:rsidRPr="002D6AA6">
        <w:rPr>
          <w:rFonts w:ascii="仿宋" w:eastAsia="仿宋" w:hAnsi="仿宋" w:cs="仿宋_GB2312" w:hint="eastAsia"/>
          <w:sz w:val="28"/>
          <w:szCs w:val="28"/>
        </w:rPr>
        <w:t>屈臂使身体平直下降至肩与肘处于同一水平面</w:t>
      </w:r>
      <w:r w:rsidRPr="002D6AA6">
        <w:rPr>
          <w:rFonts w:ascii="仿宋" w:eastAsia="仿宋" w:hAnsi="仿宋" w:cs="仿宋_GB2312"/>
          <w:sz w:val="28"/>
          <w:szCs w:val="28"/>
        </w:rPr>
        <w:t>,</w:t>
      </w:r>
      <w:r w:rsidRPr="002D6AA6">
        <w:rPr>
          <w:rFonts w:ascii="仿宋" w:eastAsia="仿宋" w:hAnsi="仿宋" w:cs="仿宋_GB2312" w:hint="eastAsia"/>
          <w:sz w:val="28"/>
          <w:szCs w:val="28"/>
        </w:rPr>
        <w:t>然后将身体平直撑起</w:t>
      </w:r>
      <w:r w:rsidRPr="002D6AA6">
        <w:rPr>
          <w:rFonts w:ascii="仿宋" w:eastAsia="仿宋" w:hAnsi="仿宋" w:cs="仿宋_GB2312"/>
          <w:sz w:val="28"/>
          <w:szCs w:val="28"/>
        </w:rPr>
        <w:t>,</w:t>
      </w:r>
      <w:r w:rsidRPr="002D6AA6">
        <w:rPr>
          <w:rFonts w:ascii="仿宋" w:eastAsia="仿宋" w:hAnsi="仿宋" w:cs="仿宋_GB2312" w:hint="eastAsia"/>
          <w:sz w:val="28"/>
          <w:szCs w:val="28"/>
        </w:rPr>
        <w:t>恢复至开始姿势为完成</w:t>
      </w:r>
      <w:r w:rsidRPr="002D6AA6">
        <w:rPr>
          <w:rFonts w:ascii="仿宋" w:eastAsia="仿宋" w:hAnsi="仿宋" w:cs="仿宋_GB2312"/>
          <w:sz w:val="28"/>
          <w:szCs w:val="28"/>
        </w:rPr>
        <w:t>1</w:t>
      </w:r>
      <w:r w:rsidRPr="002D6AA6">
        <w:rPr>
          <w:rFonts w:ascii="仿宋" w:eastAsia="仿宋" w:hAnsi="仿宋" w:cs="仿宋_GB2312" w:hint="eastAsia"/>
          <w:sz w:val="28"/>
          <w:szCs w:val="28"/>
        </w:rPr>
        <w:t>次</w:t>
      </w:r>
      <w:r w:rsidRPr="002D6AA6">
        <w:rPr>
          <w:rFonts w:ascii="仿宋" w:eastAsia="仿宋" w:hAnsi="仿宋" w:cs="仿宋_GB2312" w:hint="eastAsia"/>
          <w:color w:val="333333"/>
          <w:spacing w:val="-4"/>
          <w:kern w:val="0"/>
          <w:sz w:val="28"/>
          <w:szCs w:val="28"/>
          <w:shd w:val="clear" w:color="auto" w:fill="FFFFFF"/>
        </w:rPr>
        <w:t>。</w:t>
      </w:r>
    </w:p>
    <w:p w:rsidR="00947313" w:rsidRPr="002D6AA6" w:rsidRDefault="00947313">
      <w:pPr>
        <w:ind w:firstLine="560"/>
        <w:rPr>
          <w:rFonts w:ascii="仿宋" w:eastAsia="仿宋" w:hAnsi="仿宋" w:cs="仿宋_GB2312"/>
          <w:color w:val="333333"/>
          <w:spacing w:val="-4"/>
          <w:kern w:val="0"/>
          <w:sz w:val="28"/>
          <w:szCs w:val="28"/>
          <w:shd w:val="clear" w:color="auto" w:fill="FFFFFF"/>
        </w:rPr>
      </w:pPr>
      <w:r w:rsidRPr="002D6AA6">
        <w:rPr>
          <w:rFonts w:ascii="仿宋" w:eastAsia="仿宋" w:hAnsi="仿宋" w:cs="仿宋_GB2312" w:hint="eastAsia"/>
          <w:color w:val="333333"/>
          <w:spacing w:val="-4"/>
          <w:kern w:val="0"/>
          <w:sz w:val="28"/>
          <w:szCs w:val="28"/>
          <w:shd w:val="clear" w:color="auto" w:fill="FFFFFF"/>
        </w:rPr>
        <w:t>女生：仰卧起坐</w:t>
      </w:r>
    </w:p>
    <w:p w:rsidR="00947313" w:rsidRPr="002D6AA6" w:rsidRDefault="00947313">
      <w:pPr>
        <w:ind w:firstLine="560"/>
        <w:rPr>
          <w:rFonts w:ascii="仿宋" w:eastAsia="仿宋" w:hAnsi="仿宋" w:cs="仿宋_GB2312"/>
          <w:color w:val="333333"/>
          <w:spacing w:val="-4"/>
          <w:kern w:val="0"/>
          <w:sz w:val="28"/>
          <w:szCs w:val="28"/>
          <w:shd w:val="clear" w:color="auto" w:fill="FFFFFF"/>
        </w:rPr>
      </w:pPr>
      <w:r w:rsidRPr="002D6AA6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仰卧，两腿并拢，两手上举，利用腹肌收缩，两臂向前摆动，迅速成坐姿，上体继续前屈，两手触脚面，低头</w:t>
      </w:r>
      <w:r w:rsidRPr="002D6AA6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;</w:t>
      </w:r>
      <w:r w:rsidRPr="002D6AA6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然后还原成坐姿。如此连续进行。</w:t>
      </w:r>
    </w:p>
    <w:p w:rsidR="00947313" w:rsidRDefault="00947313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333333"/>
          <w:spacing w:val="-4"/>
          <w:kern w:val="0"/>
          <w:sz w:val="28"/>
          <w:szCs w:val="28"/>
          <w:shd w:val="clear" w:color="auto" w:fill="FFFFFF"/>
        </w:rPr>
        <w:t>二、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>
          <w:rPr>
            <w:rFonts w:ascii="仿宋_GB2312" w:eastAsia="仿宋_GB2312" w:hAnsi="仿宋_GB2312" w:cs="仿宋_GB2312"/>
            <w:sz w:val="28"/>
            <w:szCs w:val="28"/>
          </w:rPr>
          <w:t>100</w:t>
        </w:r>
        <w:r>
          <w:rPr>
            <w:rFonts w:ascii="仿宋_GB2312" w:eastAsia="仿宋_GB2312" w:hAnsi="仿宋_GB2312" w:cs="仿宋_GB2312" w:hint="eastAsia"/>
            <w:sz w:val="28"/>
            <w:szCs w:val="28"/>
          </w:rPr>
          <w:t>米</w:t>
        </w:r>
      </w:smartTag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×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往返跑，以跑完全程的计时时间为准。</w:t>
      </w:r>
    </w:p>
    <w:p w:rsidR="00947313" w:rsidRDefault="00947313">
      <w:pPr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考生采用站立式起跑，到达指定起跑点听到口令或哨音后起跑，当跑到另一标示，用一只手必须轻触到随即往回跑，往返总长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>
          <w:rPr>
            <w:rFonts w:ascii="仿宋_GB2312" w:eastAsia="仿宋_GB2312" w:hAnsi="仿宋_GB2312" w:cs="仿宋_GB2312"/>
            <w:color w:val="000000"/>
            <w:sz w:val="28"/>
            <w:szCs w:val="28"/>
          </w:rPr>
          <w:t>400</w:t>
        </w:r>
        <w:r>
          <w:rPr>
            <w:rFonts w:ascii="仿宋_GB2312" w:eastAsia="仿宋_GB2312" w:hAnsi="仿宋_GB2312" w:cs="仿宋_GB2312" w:hint="eastAsia"/>
            <w:color w:val="000000"/>
            <w:sz w:val="28"/>
            <w:szCs w:val="28"/>
          </w:rPr>
          <w:t>米</w:t>
        </w:r>
      </w:smartTag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。</w:t>
      </w:r>
    </w:p>
    <w:p w:rsidR="00947313" w:rsidRDefault="00947313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>
          <w:rPr>
            <w:rFonts w:ascii="仿宋_GB2312" w:eastAsia="仿宋_GB2312" w:hAnsi="仿宋_GB2312" w:cs="仿宋_GB2312"/>
            <w:color w:val="000000"/>
            <w:sz w:val="28"/>
            <w:szCs w:val="28"/>
          </w:rPr>
          <w:t>1000</w:t>
        </w:r>
        <w:r>
          <w:rPr>
            <w:rFonts w:ascii="仿宋_GB2312" w:eastAsia="仿宋_GB2312" w:hAnsi="仿宋_GB2312" w:cs="仿宋_GB2312" w:hint="eastAsia"/>
            <w:color w:val="000000"/>
            <w:sz w:val="28"/>
            <w:szCs w:val="28"/>
          </w:rPr>
          <w:t>米</w:t>
        </w:r>
      </w:smartTag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（女生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>
          <w:rPr>
            <w:rFonts w:ascii="仿宋_GB2312" w:eastAsia="仿宋_GB2312" w:hAnsi="仿宋_GB2312" w:cs="仿宋_GB2312"/>
            <w:color w:val="000000"/>
            <w:sz w:val="28"/>
            <w:szCs w:val="28"/>
          </w:rPr>
          <w:t>800</w:t>
        </w:r>
        <w:r>
          <w:rPr>
            <w:rFonts w:ascii="仿宋_GB2312" w:eastAsia="仿宋_GB2312" w:hAnsi="仿宋_GB2312" w:cs="仿宋_GB2312" w:hint="eastAsia"/>
            <w:color w:val="000000"/>
            <w:sz w:val="28"/>
            <w:szCs w:val="28"/>
          </w:rPr>
          <w:t>米</w:t>
        </w:r>
      </w:smartTag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），以跑完全程的计时时间为准。</w:t>
      </w:r>
    </w:p>
    <w:p w:rsidR="00947313" w:rsidRDefault="00947313">
      <w:pPr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考生进行分组测试，采用站立式起跑。当听到口令或哨音后开始起跑，到达终点时停表。</w:t>
      </w:r>
    </w:p>
    <w:p w:rsidR="00947313" w:rsidRDefault="00947313">
      <w:pPr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47313" w:rsidRDefault="00947313">
      <w:pPr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947313" w:rsidRDefault="00947313">
      <w:pPr>
        <w:widowControl/>
        <w:shd w:val="clear" w:color="auto" w:fill="FFFFFF"/>
        <w:spacing w:before="100" w:beforeAutospacing="1" w:after="100" w:afterAutospacing="1" w:line="460" w:lineRule="exact"/>
        <w:rPr>
          <w:rFonts w:ascii="仿宋_GB2312" w:eastAsia="仿宋_GB2312" w:hAnsi="宋体" w:cs="仿宋_GB2312"/>
          <w:b/>
          <w:color w:val="333333"/>
          <w:spacing w:val="-4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仿宋_GB2312" w:hint="eastAsia"/>
          <w:b/>
          <w:color w:val="333333"/>
          <w:spacing w:val="-4"/>
          <w:kern w:val="0"/>
          <w:sz w:val="28"/>
          <w:szCs w:val="28"/>
          <w:shd w:val="clear" w:color="auto" w:fill="FFFFFF"/>
        </w:rPr>
        <w:t>体能测试注意事项：</w:t>
      </w:r>
    </w:p>
    <w:p w:rsidR="00947313" w:rsidRDefault="00947313">
      <w:pPr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、有先天性心脏病或高血压等疾病的考生在考前必须提前进告知。</w:t>
      </w:r>
    </w:p>
    <w:p w:rsidR="00947313" w:rsidRDefault="00947313">
      <w:pPr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、考前考生可根据自身情况各自进行热身，注意保暖，有利于提高测试成绩，避免或减少肌肉拉伤，少喝其他饮料，口渴可喝纯净水，考前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分钟之内不要吃任何食物以免产生呕吐等不必要的伤害影响考试。</w:t>
      </w:r>
    </w:p>
    <w:p w:rsidR="00947313" w:rsidRDefault="00947313">
      <w:pPr>
        <w:ind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、测试中，考生如因自身原因摔倒，不得停表，该考生应立即站起来继续完成测试。如因其他考生的拥挤和推、绊而摔倒或出现停表等技术问题，可给予该考生一次补测机会。</w:t>
      </w:r>
    </w:p>
    <w:p w:rsidR="00947313" w:rsidRDefault="00947313">
      <w:pPr>
        <w:widowControl/>
        <w:shd w:val="clear" w:color="auto" w:fill="FFFFFF"/>
        <w:spacing w:before="100" w:beforeAutospacing="1" w:after="100" w:afterAutospacing="1" w:line="460" w:lineRule="exact"/>
        <w:rPr>
          <w:rFonts w:ascii="仿宋_GB2312" w:eastAsia="仿宋_GB2312" w:hAnsi="宋体" w:cs="仿宋_GB2312"/>
          <w:b/>
          <w:color w:val="333333"/>
          <w:spacing w:val="-4"/>
          <w:kern w:val="0"/>
          <w:sz w:val="28"/>
          <w:szCs w:val="28"/>
          <w:shd w:val="clear" w:color="auto" w:fill="FFFFFF"/>
        </w:rPr>
      </w:pPr>
    </w:p>
    <w:p w:rsidR="00947313" w:rsidRDefault="00947313"/>
    <w:sectPr w:rsidR="00947313" w:rsidSect="002D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83FA6"/>
    <w:multiLevelType w:val="singleLevel"/>
    <w:tmpl w:val="58083FA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AC205F"/>
    <w:rsid w:val="0008686F"/>
    <w:rsid w:val="001E24EF"/>
    <w:rsid w:val="002D13BF"/>
    <w:rsid w:val="002D6AA6"/>
    <w:rsid w:val="0033257C"/>
    <w:rsid w:val="003D03D9"/>
    <w:rsid w:val="00440BAB"/>
    <w:rsid w:val="004553C4"/>
    <w:rsid w:val="004E00FE"/>
    <w:rsid w:val="00502F86"/>
    <w:rsid w:val="00524CBF"/>
    <w:rsid w:val="007E730E"/>
    <w:rsid w:val="007F2003"/>
    <w:rsid w:val="00846335"/>
    <w:rsid w:val="00887FF3"/>
    <w:rsid w:val="009020E9"/>
    <w:rsid w:val="00947313"/>
    <w:rsid w:val="00950E94"/>
    <w:rsid w:val="009A5011"/>
    <w:rsid w:val="00A1645C"/>
    <w:rsid w:val="00C133CD"/>
    <w:rsid w:val="00C423D7"/>
    <w:rsid w:val="00C83515"/>
    <w:rsid w:val="00C90137"/>
    <w:rsid w:val="00DB6D6B"/>
    <w:rsid w:val="00E670E7"/>
    <w:rsid w:val="00F963E4"/>
    <w:rsid w:val="00FD17A3"/>
    <w:rsid w:val="0104251C"/>
    <w:rsid w:val="03E93C98"/>
    <w:rsid w:val="09285F0E"/>
    <w:rsid w:val="09602D25"/>
    <w:rsid w:val="0A191B1D"/>
    <w:rsid w:val="0D9D7BD5"/>
    <w:rsid w:val="100657ED"/>
    <w:rsid w:val="11AC205F"/>
    <w:rsid w:val="138F333F"/>
    <w:rsid w:val="17203ECE"/>
    <w:rsid w:val="18651DDF"/>
    <w:rsid w:val="19903A9E"/>
    <w:rsid w:val="1B8637D8"/>
    <w:rsid w:val="1E510D2D"/>
    <w:rsid w:val="1F3F5AA5"/>
    <w:rsid w:val="229C6BCD"/>
    <w:rsid w:val="22EB6E2B"/>
    <w:rsid w:val="239C6588"/>
    <w:rsid w:val="23C43269"/>
    <w:rsid w:val="29A627EB"/>
    <w:rsid w:val="2CFE2F27"/>
    <w:rsid w:val="30CF150C"/>
    <w:rsid w:val="31763A7C"/>
    <w:rsid w:val="33CC71B0"/>
    <w:rsid w:val="34055B88"/>
    <w:rsid w:val="37BE2F9A"/>
    <w:rsid w:val="3F3759FA"/>
    <w:rsid w:val="44014EC9"/>
    <w:rsid w:val="4DF57A66"/>
    <w:rsid w:val="505E4CDD"/>
    <w:rsid w:val="54CC50B0"/>
    <w:rsid w:val="5727096A"/>
    <w:rsid w:val="58C3125C"/>
    <w:rsid w:val="5A521DA1"/>
    <w:rsid w:val="5E1561EB"/>
    <w:rsid w:val="5E8C6D41"/>
    <w:rsid w:val="617A7D51"/>
    <w:rsid w:val="61B52AA3"/>
    <w:rsid w:val="630851F6"/>
    <w:rsid w:val="66B37AF1"/>
    <w:rsid w:val="66CE00DA"/>
    <w:rsid w:val="71FF6A36"/>
    <w:rsid w:val="751167B0"/>
    <w:rsid w:val="792E6221"/>
    <w:rsid w:val="7E37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D13B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rsid w:val="002D13BF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2D13BF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91</Words>
  <Characters>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klarke_s</dc:creator>
  <cp:keywords/>
  <dc:description/>
  <cp:lastModifiedBy>asus</cp:lastModifiedBy>
  <cp:revision>49</cp:revision>
  <dcterms:created xsi:type="dcterms:W3CDTF">2016-08-29T07:11:00Z</dcterms:created>
  <dcterms:modified xsi:type="dcterms:W3CDTF">2016-11-17T02:41:00Z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