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66" w:rsidRPr="00B75466" w:rsidRDefault="00B75466" w:rsidP="00B75466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75466">
        <w:rPr>
          <w:rFonts w:asciiTheme="majorEastAsia" w:eastAsiaTheme="majorEastAsia" w:hAnsiTheme="majorEastAsia" w:hint="eastAsia"/>
          <w:b/>
          <w:sz w:val="28"/>
          <w:szCs w:val="28"/>
        </w:rPr>
        <w:t>附件1</w:t>
      </w:r>
      <w:bookmarkStart w:id="0" w:name="_GoBack"/>
      <w:bookmarkEnd w:id="0"/>
    </w:p>
    <w:p w:rsidR="00E8738D" w:rsidRPr="00E8738D" w:rsidRDefault="00E8738D" w:rsidP="00E873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8738D">
        <w:rPr>
          <w:rFonts w:asciiTheme="majorEastAsia" w:eastAsiaTheme="majorEastAsia" w:hAnsiTheme="majorEastAsia" w:hint="eastAsia"/>
          <w:b/>
          <w:sz w:val="44"/>
          <w:szCs w:val="44"/>
        </w:rPr>
        <w:t>各盟市人事考试中心网址</w:t>
      </w:r>
    </w:p>
    <w:p w:rsidR="00E8738D" w:rsidRDefault="00E8738D" w:rsidP="00E8738D"/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 w:rsidRPr="00004C59">
        <w:rPr>
          <w:rFonts w:ascii="仿宋" w:eastAsia="仿宋" w:hAnsi="仿宋" w:hint="eastAsia"/>
          <w:sz w:val="32"/>
          <w:szCs w:val="32"/>
        </w:rPr>
        <w:t>1.呼和浩特市人力资源和社会保障局</w:t>
      </w:r>
    </w:p>
    <w:p w:rsidR="00004C59" w:rsidRPr="00BF102E" w:rsidRDefault="00004C59" w:rsidP="00BF102E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F102E">
        <w:rPr>
          <w:rFonts w:ascii="仿宋" w:eastAsia="仿宋" w:hAnsi="仿宋"/>
          <w:sz w:val="32"/>
          <w:szCs w:val="32"/>
        </w:rPr>
        <w:t>http://rsj.huhhot.gov.cn/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004C59">
        <w:rPr>
          <w:rFonts w:ascii="仿宋" w:eastAsia="仿宋" w:hAnsi="仿宋" w:hint="eastAsia"/>
          <w:sz w:val="32"/>
          <w:szCs w:val="32"/>
        </w:rPr>
        <w:t>包头</w:t>
      </w:r>
      <w:r w:rsidR="00E11A00">
        <w:rPr>
          <w:rFonts w:ascii="仿宋" w:eastAsia="仿宋" w:hAnsi="仿宋" w:hint="eastAsia"/>
          <w:sz w:val="32"/>
          <w:szCs w:val="32"/>
        </w:rPr>
        <w:t>就业创业网</w:t>
      </w:r>
    </w:p>
    <w:p w:rsidR="00004C59" w:rsidRPr="00BF102E" w:rsidRDefault="00004C59" w:rsidP="007754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54AD">
        <w:rPr>
          <w:rFonts w:ascii="仿宋" w:eastAsia="仿宋" w:hAnsi="仿宋"/>
          <w:sz w:val="32"/>
          <w:szCs w:val="32"/>
        </w:rPr>
        <w:t>http://www.btjyj.cn/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004C59">
        <w:rPr>
          <w:rFonts w:ascii="仿宋" w:eastAsia="仿宋" w:hAnsi="仿宋" w:hint="eastAsia"/>
          <w:sz w:val="32"/>
          <w:szCs w:val="32"/>
        </w:rPr>
        <w:t>呼伦贝尔人才网</w:t>
      </w:r>
    </w:p>
    <w:p w:rsidR="00004C59" w:rsidRPr="00BF102E" w:rsidRDefault="00004C59" w:rsidP="00E11A00">
      <w:pPr>
        <w:tabs>
          <w:tab w:val="left" w:pos="3585"/>
        </w:tabs>
        <w:ind w:firstLineChars="100" w:firstLine="320"/>
        <w:rPr>
          <w:rFonts w:ascii="仿宋" w:eastAsia="仿宋" w:hAnsi="仿宋"/>
          <w:sz w:val="32"/>
          <w:szCs w:val="32"/>
        </w:rPr>
      </w:pPr>
      <w:r w:rsidRPr="00BF102E">
        <w:rPr>
          <w:rFonts w:ascii="仿宋" w:eastAsia="仿宋" w:hAnsi="仿宋"/>
          <w:sz w:val="32"/>
          <w:szCs w:val="32"/>
        </w:rPr>
        <w:t>www.hlbrrc.com.cn</w:t>
      </w:r>
      <w:r w:rsidR="00E11A00">
        <w:rPr>
          <w:rFonts w:ascii="仿宋" w:eastAsia="仿宋" w:hAnsi="仿宋"/>
          <w:sz w:val="32"/>
          <w:szCs w:val="32"/>
        </w:rPr>
        <w:tab/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004C59">
        <w:rPr>
          <w:rFonts w:ascii="仿宋" w:eastAsia="仿宋" w:hAnsi="仿宋" w:hint="eastAsia"/>
          <w:sz w:val="32"/>
          <w:szCs w:val="32"/>
        </w:rPr>
        <w:t xml:space="preserve">兴安盟人事考试中心 </w:t>
      </w:r>
    </w:p>
    <w:p w:rsidR="00004C59" w:rsidRDefault="00004C59" w:rsidP="00004C59">
      <w:pPr>
        <w:pStyle w:val="a4"/>
        <w:ind w:left="480" w:firstLineChars="0" w:firstLine="0"/>
        <w:rPr>
          <w:rFonts w:ascii="仿宋" w:eastAsia="仿宋" w:hAnsi="仿宋"/>
          <w:sz w:val="32"/>
          <w:szCs w:val="32"/>
        </w:rPr>
      </w:pPr>
      <w:r w:rsidRPr="00004C59">
        <w:rPr>
          <w:rFonts w:ascii="仿宋" w:eastAsia="仿宋" w:hAnsi="仿宋"/>
          <w:sz w:val="32"/>
          <w:szCs w:val="32"/>
        </w:rPr>
        <w:t>http://xamks.cn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004C59">
        <w:rPr>
          <w:rFonts w:ascii="仿宋" w:eastAsia="仿宋" w:hAnsi="仿宋" w:hint="eastAsia"/>
          <w:sz w:val="32"/>
          <w:szCs w:val="32"/>
        </w:rPr>
        <w:t>通辽市人事考试中心</w:t>
      </w:r>
    </w:p>
    <w:p w:rsidR="00004C59" w:rsidRPr="00E8738D" w:rsidRDefault="00004C59" w:rsidP="00004C59">
      <w:pPr>
        <w:pStyle w:val="a4"/>
        <w:ind w:left="480" w:firstLineChars="0" w:firstLine="0"/>
        <w:rPr>
          <w:rFonts w:ascii="仿宋" w:eastAsia="仿宋" w:hAnsi="仿宋"/>
          <w:sz w:val="32"/>
          <w:szCs w:val="32"/>
        </w:rPr>
      </w:pPr>
      <w:r w:rsidRPr="00E8738D">
        <w:rPr>
          <w:rFonts w:ascii="仿宋" w:eastAsia="仿宋" w:hAnsi="仿宋" w:hint="eastAsia"/>
          <w:sz w:val="32"/>
          <w:szCs w:val="32"/>
        </w:rPr>
        <w:t>www.tlpta.com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Pr="00004C59">
        <w:rPr>
          <w:rFonts w:ascii="仿宋" w:eastAsia="仿宋" w:hAnsi="仿宋" w:hint="eastAsia"/>
          <w:sz w:val="32"/>
          <w:szCs w:val="32"/>
        </w:rPr>
        <w:t>赤峰市人力资源和社会保障局</w:t>
      </w:r>
    </w:p>
    <w:p w:rsidR="00004C59" w:rsidRPr="00E8738D" w:rsidRDefault="00004C59" w:rsidP="00004C59">
      <w:pPr>
        <w:pStyle w:val="a4"/>
        <w:ind w:left="480" w:firstLineChars="0" w:firstLine="0"/>
        <w:rPr>
          <w:rFonts w:ascii="仿宋" w:eastAsia="仿宋" w:hAnsi="仿宋"/>
          <w:sz w:val="32"/>
          <w:szCs w:val="32"/>
        </w:rPr>
      </w:pPr>
      <w:r w:rsidRPr="00E8738D">
        <w:rPr>
          <w:rFonts w:ascii="仿宋" w:eastAsia="仿宋" w:hAnsi="仿宋" w:hint="eastAsia"/>
          <w:sz w:val="32"/>
          <w:szCs w:val="32"/>
        </w:rPr>
        <w:t>http://rsj.chifeng.gov.cn</w:t>
      </w:r>
    </w:p>
    <w:p w:rsid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Pr="00004C59">
        <w:rPr>
          <w:rFonts w:ascii="仿宋" w:eastAsia="仿宋" w:hAnsi="仿宋" w:hint="eastAsia"/>
          <w:sz w:val="32"/>
          <w:szCs w:val="32"/>
        </w:rPr>
        <w:t>锡林郭勒盟人力资源信息网</w:t>
      </w:r>
    </w:p>
    <w:p w:rsidR="00004C59" w:rsidRPr="00004C59" w:rsidRDefault="00004C59" w:rsidP="00004C59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004C59">
        <w:rPr>
          <w:rFonts w:ascii="仿宋" w:eastAsia="仿宋" w:hAnsi="仿宋" w:hint="eastAsia"/>
          <w:sz w:val="32"/>
          <w:szCs w:val="32"/>
        </w:rPr>
        <w:t xml:space="preserve"> www.xmpta.org.cn</w:t>
      </w:r>
    </w:p>
    <w:p w:rsidR="00E8738D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E8738D" w:rsidRPr="00004C59">
        <w:rPr>
          <w:rFonts w:ascii="仿宋" w:eastAsia="仿宋" w:hAnsi="仿宋" w:hint="eastAsia"/>
          <w:sz w:val="32"/>
          <w:szCs w:val="32"/>
        </w:rPr>
        <w:t>乌兰察布市人事考试中心</w:t>
      </w:r>
    </w:p>
    <w:p w:rsidR="00E8738D" w:rsidRPr="00E8738D" w:rsidRDefault="00E8738D" w:rsidP="00E8738D">
      <w:pPr>
        <w:pStyle w:val="a4"/>
        <w:ind w:left="480" w:firstLineChars="0" w:firstLine="0"/>
        <w:rPr>
          <w:rFonts w:ascii="仿宋" w:eastAsia="仿宋" w:hAnsi="仿宋"/>
          <w:sz w:val="32"/>
          <w:szCs w:val="32"/>
        </w:rPr>
      </w:pPr>
      <w:r w:rsidRPr="00E8738D">
        <w:rPr>
          <w:rFonts w:ascii="仿宋" w:eastAsia="仿宋" w:hAnsi="仿宋" w:hint="eastAsia"/>
          <w:sz w:val="32"/>
          <w:szCs w:val="32"/>
        </w:rPr>
        <w:t>http://www.wmpta.org.cn/html/default.html</w:t>
      </w:r>
    </w:p>
    <w:p w:rsidR="00BF102E" w:rsidRDefault="00004C59" w:rsidP="00004C59">
      <w:pPr>
        <w:rPr>
          <w:rFonts w:ascii="仿宋" w:eastAsia="仿宋" w:hAnsi="仿宋"/>
          <w:sz w:val="32"/>
          <w:szCs w:val="32"/>
        </w:rPr>
      </w:pPr>
      <w:r w:rsidRPr="00004C59">
        <w:rPr>
          <w:rFonts w:ascii="仿宋" w:eastAsia="仿宋" w:hAnsi="仿宋" w:hint="eastAsia"/>
          <w:sz w:val="32"/>
          <w:szCs w:val="32"/>
        </w:rPr>
        <w:t>9.</w:t>
      </w:r>
      <w:r w:rsidR="00BF102E" w:rsidRPr="00BF102E">
        <w:rPr>
          <w:rFonts w:ascii="仿宋" w:eastAsia="仿宋" w:hAnsi="仿宋" w:hint="eastAsia"/>
          <w:sz w:val="32"/>
          <w:szCs w:val="32"/>
        </w:rPr>
        <w:t xml:space="preserve">鄂尔多斯市人力资源和社会保障局   </w:t>
      </w:r>
    </w:p>
    <w:p w:rsidR="00004C59" w:rsidRDefault="00BF102E" w:rsidP="00BF102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F102E">
        <w:rPr>
          <w:rFonts w:ascii="仿宋" w:eastAsia="仿宋" w:hAnsi="仿宋" w:hint="eastAsia"/>
          <w:sz w:val="32"/>
          <w:szCs w:val="32"/>
        </w:rPr>
        <w:t>http://rsj.ordos.gov.cn/</w:t>
      </w:r>
    </w:p>
    <w:p w:rsidR="00E8738D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E8738D" w:rsidRPr="00004C59">
        <w:rPr>
          <w:rFonts w:ascii="仿宋" w:eastAsia="仿宋" w:hAnsi="仿宋" w:hint="eastAsia"/>
          <w:sz w:val="32"/>
          <w:szCs w:val="32"/>
        </w:rPr>
        <w:t>巴彦淖尔人事考试中心网址</w:t>
      </w:r>
    </w:p>
    <w:p w:rsidR="00E2781C" w:rsidRDefault="00E8738D" w:rsidP="007754AD">
      <w:pPr>
        <w:pStyle w:val="a4"/>
        <w:ind w:left="480" w:firstLineChars="100" w:firstLine="320"/>
        <w:rPr>
          <w:rStyle w:val="a3"/>
          <w:rFonts w:ascii="仿宋" w:eastAsia="仿宋" w:hAnsi="仿宋"/>
          <w:sz w:val="32"/>
          <w:szCs w:val="32"/>
        </w:rPr>
      </w:pPr>
      <w:r w:rsidRPr="007754AD">
        <w:rPr>
          <w:rFonts w:ascii="仿宋" w:eastAsia="仿宋" w:hAnsi="仿宋" w:hint="eastAsia"/>
          <w:sz w:val="32"/>
          <w:szCs w:val="32"/>
        </w:rPr>
        <w:lastRenderedPageBreak/>
        <w:t>http://www.bskszx.com/html/Default.html</w:t>
      </w:r>
    </w:p>
    <w:p w:rsid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 w:rsidRPr="00004C59">
        <w:rPr>
          <w:rFonts w:ascii="仿宋" w:eastAsia="仿宋" w:hAnsi="仿宋" w:hint="eastAsia"/>
          <w:sz w:val="32"/>
          <w:szCs w:val="32"/>
        </w:rPr>
        <w:t xml:space="preserve">乌海市人事考试网 </w:t>
      </w:r>
    </w:p>
    <w:p w:rsidR="00004C59" w:rsidRDefault="00004C59" w:rsidP="007754AD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7754AD">
        <w:rPr>
          <w:rFonts w:ascii="仿宋" w:eastAsia="仿宋" w:hAnsi="仿宋" w:hint="eastAsia"/>
          <w:sz w:val="32"/>
          <w:szCs w:val="32"/>
        </w:rPr>
        <w:t>http://115.28.230.52:8003/html/default.html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 w:rsidRPr="00004C59">
        <w:rPr>
          <w:rFonts w:ascii="仿宋" w:eastAsia="仿宋" w:hAnsi="仿宋" w:hint="eastAsia"/>
          <w:sz w:val="32"/>
          <w:szCs w:val="32"/>
        </w:rPr>
        <w:t>12. 阿拉善盟人事考试和培训网</w:t>
      </w:r>
    </w:p>
    <w:p w:rsidR="00E8738D" w:rsidRPr="00004C59" w:rsidRDefault="00004C59" w:rsidP="007754AD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7754AD">
        <w:rPr>
          <w:rFonts w:ascii="仿宋" w:eastAsia="仿宋" w:hAnsi="仿宋" w:hint="eastAsia"/>
          <w:sz w:val="32"/>
          <w:szCs w:val="32"/>
        </w:rPr>
        <w:t>www.ampta.cn</w:t>
      </w:r>
    </w:p>
    <w:p w:rsidR="00004C59" w:rsidRPr="00004C59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</w:t>
      </w:r>
      <w:r w:rsidRPr="00004C59">
        <w:rPr>
          <w:rFonts w:ascii="仿宋" w:eastAsia="仿宋" w:hAnsi="仿宋" w:hint="eastAsia"/>
          <w:sz w:val="32"/>
          <w:szCs w:val="32"/>
        </w:rPr>
        <w:t>满洲里市人才网</w:t>
      </w:r>
    </w:p>
    <w:p w:rsidR="00004C59" w:rsidRDefault="00004C59" w:rsidP="00004C59">
      <w:pPr>
        <w:pStyle w:val="a4"/>
        <w:ind w:left="480" w:firstLineChars="0" w:firstLine="0"/>
        <w:rPr>
          <w:rFonts w:ascii="仿宋" w:eastAsia="仿宋" w:hAnsi="仿宋"/>
          <w:sz w:val="32"/>
          <w:szCs w:val="32"/>
        </w:rPr>
      </w:pPr>
      <w:r w:rsidRPr="007754AD">
        <w:rPr>
          <w:rFonts w:ascii="仿宋" w:eastAsia="仿宋" w:hAnsi="仿宋" w:hint="eastAsia"/>
          <w:sz w:val="32"/>
          <w:szCs w:val="32"/>
        </w:rPr>
        <w:t>http://www.mzlsrc.net</w:t>
      </w:r>
    </w:p>
    <w:p w:rsidR="00BF102E" w:rsidRDefault="00004C59" w:rsidP="00004C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</w:t>
      </w:r>
      <w:r w:rsidR="00BF102E" w:rsidRPr="00BF102E">
        <w:rPr>
          <w:rFonts w:ascii="仿宋" w:eastAsia="仿宋" w:hAnsi="仿宋" w:hint="eastAsia"/>
          <w:sz w:val="32"/>
          <w:szCs w:val="32"/>
        </w:rPr>
        <w:t>二连浩特市政府门户网址</w:t>
      </w:r>
    </w:p>
    <w:p w:rsidR="00004C59" w:rsidRPr="00004C59" w:rsidRDefault="00BF102E" w:rsidP="00BF102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F102E">
        <w:rPr>
          <w:rFonts w:ascii="仿宋" w:eastAsia="仿宋" w:hAnsi="仿宋" w:hint="eastAsia"/>
          <w:sz w:val="32"/>
          <w:szCs w:val="32"/>
        </w:rPr>
        <w:t>http://www.elht.gov.cn/</w:t>
      </w:r>
    </w:p>
    <w:sectPr w:rsidR="00004C59" w:rsidRPr="00004C59" w:rsidSect="0058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76" w:rsidRDefault="00F60B76" w:rsidP="007754AD">
      <w:r>
        <w:separator/>
      </w:r>
    </w:p>
  </w:endnote>
  <w:endnote w:type="continuationSeparator" w:id="1">
    <w:p w:rsidR="00F60B76" w:rsidRDefault="00F60B76" w:rsidP="0077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76" w:rsidRDefault="00F60B76" w:rsidP="007754AD">
      <w:r>
        <w:separator/>
      </w:r>
    </w:p>
  </w:footnote>
  <w:footnote w:type="continuationSeparator" w:id="1">
    <w:p w:rsidR="00F60B76" w:rsidRDefault="00F60B76" w:rsidP="00775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836"/>
    <w:multiLevelType w:val="hybridMultilevel"/>
    <w:tmpl w:val="40C6668A"/>
    <w:lvl w:ilvl="0" w:tplc="D7A8E9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38D"/>
    <w:rsid w:val="00004C59"/>
    <w:rsid w:val="005873F6"/>
    <w:rsid w:val="007754AD"/>
    <w:rsid w:val="007B5E82"/>
    <w:rsid w:val="00B75466"/>
    <w:rsid w:val="00BF102E"/>
    <w:rsid w:val="00C82F9D"/>
    <w:rsid w:val="00E052CD"/>
    <w:rsid w:val="00E11A00"/>
    <w:rsid w:val="00E2781C"/>
    <w:rsid w:val="00E8738D"/>
    <w:rsid w:val="00F32102"/>
    <w:rsid w:val="00F6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3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738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7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754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7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75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3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73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ywh</cp:lastModifiedBy>
  <cp:revision>11</cp:revision>
  <cp:lastPrinted>2021-08-10T07:20:00Z</cp:lastPrinted>
  <dcterms:created xsi:type="dcterms:W3CDTF">2021-08-10T02:39:00Z</dcterms:created>
  <dcterms:modified xsi:type="dcterms:W3CDTF">2021-08-11T09:00:00Z</dcterms:modified>
</cp:coreProperties>
</file>